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第40届梧州市青少年科技创新大赛获奖名单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tbl>
      <w:tblPr>
        <w:tblStyle w:val="3"/>
        <w:tblW w:w="10080" w:type="dxa"/>
        <w:tblInd w:w="-72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2421"/>
        <w:gridCol w:w="1035"/>
        <w:gridCol w:w="735"/>
        <w:gridCol w:w="2955"/>
        <w:gridCol w:w="1230"/>
        <w:gridCol w:w="8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008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小学生科技创新成果项目获奖名单</w:t>
            </w:r>
          </w:p>
          <w:p>
            <w:pPr>
              <w:pStyle w:val="2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（高年级组）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指导老师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获奖等次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盲人全自动饮水机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刘子瑜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覃淑楚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梧州市第三实验小学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阮迎春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李俊浩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何明献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自动防火的新能源智能晾衣架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李博渝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苍梧县岭脚镇中心校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瞿舒芳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黄夏燕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磁铁感应饮水机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陈玥名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梧州市新地大同小学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黄焕蓉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叶燕梅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覃新金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磁旋探秘——旋涡认知器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莫李华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苍梧县沙头镇沙歧小学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苏钰婷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燕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太阳能湿度感应浇水系统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黎娟炎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黎梓阳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梧州市福达小学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陈金玲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陈穗馨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萍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智能坐姿提示台灯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覃火柳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梁茵妍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梧州市长红小学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莫洁梅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钟凤莲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严柱雄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新能源盐水动力车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李华珍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梧州市新地大同小学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邓行梅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钟达新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黎燮平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简易传导式自动浇水器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李晓樱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梧州市长红小学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黎美图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瑜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冯金霞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声控小汽车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刘锦栏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梧州市新地大同小学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蔡廷芳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李展新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黎素闲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如何用塑料瓶制作循环小水车模型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韦建阳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苍梧县六堡镇中心校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李新妹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徐佳意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航母弹射器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李晓鹿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梧州市新地大同小学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陈培锋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梁宗凤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农海萍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新型山区弯道会车预警系统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丁子原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张昊骏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唐悦儒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梧州市工厂路小学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李欣然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罗慧莹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李欣昕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智能浇花感应器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江金文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藤县潭津中心校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周元斌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神奇之窗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林丽烨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苍梧县石桥镇廉溪小学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陈带连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傅柳妍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1008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小学生科技创新成果项目获奖名单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（低年级组）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申报者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指导老师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获奖等次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太阳能雨刮风扇头盔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王书巧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梧州市新地大同小学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黄焕蓉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莫永贤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李乾泉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静电除尘器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廖浩轩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岑溪市第一小学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焕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李灿东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省力核桃破壳器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刘秋伶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苍梧县京南镇高稳小学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程壮东  罗志锋  黄方圆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智能花盆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何静怡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梧州市大塘小学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万超运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加强型防飞溅半盔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关梓翔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梧州市龙圩第一实验小学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岑敏维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关杰昌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钟秋萍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  <w:t>手动挡汽车防溜车自动刹车装置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王宇李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梧州市工厂路小学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李欣然 罗慧莹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景区多语言介绍器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潘思羽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  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邓语彤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梧州市工厂路小学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李欣然 曾宪花 李欣昕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未来科技之“水面飞艇”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覃星豪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岑溪市思湖小学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徐小菊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吴芬华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杨紫棋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易拉罐电力小火车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焦雨琪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梧州市大塘小学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游冬梅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beforeLines="0" w:afterLines="0"/>
              <w:jc w:val="left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光感太阳能小车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陈思娴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藤县潭津中心校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李萼维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黄秋萍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仿宋_GB2312" w:cstheme="minorBidi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三</w:t>
            </w:r>
          </w:p>
        </w:tc>
      </w:tr>
    </w:tbl>
    <w:tbl>
      <w:tblPr>
        <w:tblStyle w:val="3"/>
        <w:tblpPr w:leftFromText="180" w:rightFromText="180" w:vertAnchor="text" w:horzAnchor="page" w:tblpX="1060" w:tblpY="606"/>
        <w:tblOverlap w:val="never"/>
        <w:tblW w:w="1009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2580"/>
        <w:gridCol w:w="1110"/>
        <w:gridCol w:w="720"/>
        <w:gridCol w:w="2655"/>
        <w:gridCol w:w="1245"/>
        <w:gridCol w:w="9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009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学生科技创新成果项目获奖名单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申报者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指导老师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获奖等次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HID Attack Defender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刘晓明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汤茹茜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梧州高级中学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穗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超感聚声引擎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莫岱霖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罗东浩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潘锦铭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霖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陈思聪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基于光路可视化的反射折射探究仪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蒋振宇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张善河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苏卓岚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杨显明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高中实验室模拟废碱渣碳酸钠工业脱硫的可行性及吸收效率研究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梁仕宝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许伟航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梧州市第八中学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冯舒雯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黎雁翔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春联书写墨汁快速变干装置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吴永琪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藤县第六中学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吴公焕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陈青梅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马少华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带提醒功能的穴位拍打计数器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覃斯茵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藤县第六中学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姜丽那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陈青梅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马少华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气弓箭打靶命中率的初探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欧品东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藤县第六中学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杨森媛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声音可视化之动感音乐器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陈媚媚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覃毅文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  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谢依颖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基于电子秤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智能手机及phyphox探究超重和失重现象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韦培涛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藤县第六中学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林浩书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马少华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谢宝铎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灵敏地震预警器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周晓婧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康飞燕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赖炳东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吴坚昌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基于电磁感应原理的互感装置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林泳君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杨兴海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刘焕新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罗竣友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电梯防坠电磁缓冲装置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贤华深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梧州市大坡初级中学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邱朝勇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  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黎秋婵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书桌百变魔盒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覃锦楷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黄东龙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陈贵平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李东升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基于废弃物循环利用的隔音模型研究与优化——以家庭垃圾复合结构隔音房为例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李钰滢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岑溪市归义镇第一中学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黄云豪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王小娟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张文馨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“火眼灵瞳”智能烟雾报警与火灾隐患预警系统——基于环境多参数融合的主动防护装置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莫伟英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梧州市新地初级中学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韦舒发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覃志杨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  坚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自动浇水菜园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潘沛杰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苍梧第一初级中学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董海连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李文茵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邱景超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碳交易市场投资回报探究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黄俊杰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藤县第六中学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梁坤萍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简易地震报警仪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黄镁滢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苍梧第一初级中学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莫杰展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甘颖梅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何慧娟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自制简易双腔灭火器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何冠华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蒙山县第二中学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陈焕兰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覃永彦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  力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自清洁玻璃窗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余远扬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岑溪市岑溪中学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李璐璐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钟洪华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新型滚筒式草料除铁除沙检测一体化智能装置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梁家辉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岑溪市岑溪中学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钟洪华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黄昀焱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智能浴室安全系统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莫雯茜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岑溪市岑溪中学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何云峰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唐锦霞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钟洪华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AI眼镜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杨皓茗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岑溪市岑溪中学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钟洪华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潘来娇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覃凯华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太阳能手机充电模型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黎君林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藤县塘步镇第一中学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黄霞丹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胡玉兰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感应自动洗洁精泡沫机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李万里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藤县塘步镇第一中学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黄霞丹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胡玉兰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</w:tbl>
    <w:p>
      <w:pPr>
        <w:rPr>
          <w:rFonts w:hint="eastAsia"/>
          <w:lang w:val="en-US" w:eastAsia="zh-CN"/>
        </w:rPr>
      </w:pPr>
    </w:p>
    <w:tbl>
      <w:tblPr>
        <w:tblStyle w:val="3"/>
        <w:tblpPr w:leftFromText="180" w:rightFromText="180" w:vertAnchor="text" w:horzAnchor="page" w:tblpX="1045" w:tblpY="816"/>
        <w:tblOverlap w:val="never"/>
        <w:tblW w:w="1012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3769"/>
        <w:gridCol w:w="1115"/>
        <w:gridCol w:w="820"/>
        <w:gridCol w:w="2685"/>
        <w:gridCol w:w="8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125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科技辅导员创新项目科教</w:t>
            </w: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制作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类获奖名单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1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申报者</w:t>
            </w:r>
          </w:p>
        </w:tc>
        <w:tc>
          <w:tcPr>
            <w:tcW w:w="8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268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获奖等次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孟德尔豌豆杂交实验挑战棋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张进金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藤县第六中学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楞次定律教与学一体化演示仪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康飞燕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岑溪市第一中学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基于探究物体在液体中的阻力创新教具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曾宪花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梧州市工厂路小学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利用打点计时器测重力加速度实验的改进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谢宝铎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藤县第六中学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电解水与氢氧燃料电池一体化微型实验装置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覃翠柳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广西壮族自治区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藤县第一中学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安全课堂之如何规避“闪电”演示器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邓海明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岑溪市思湖小学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滑动摩檫力探究仪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张善河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岑溪市第一中学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“曹冲称象”实验装置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严乾月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岑溪市思湖小学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纸桥承重”演示器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程佳音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岑溪市思湖小学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七色光合成器教具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枫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梧州市中山小学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二氧化硫的制检一体化微量实验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邢倩倩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梧州市第十七中学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高中生物调查种群密度之标记重捕法教具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黄月坤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藤县第六中学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多功能旋转角度尺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沈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妍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梧州市龙新小学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蓝变之谜——配合物显色解码器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陈焕彩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梧州市第十七中学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</w:tbl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sectPr>
          <w:pgSz w:w="11906" w:h="16838"/>
          <w:pgMar w:top="1440" w:right="1800" w:bottom="1440" w:left="1800" w:header="851" w:footer="992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tbl>
      <w:tblPr>
        <w:tblStyle w:val="3"/>
        <w:tblpPr w:leftFromText="180" w:rightFromText="180" w:vertAnchor="text" w:horzAnchor="page" w:tblpX="1045" w:tblpY="816"/>
        <w:tblOverlap w:val="never"/>
        <w:tblW w:w="1012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1"/>
        <w:gridCol w:w="3769"/>
        <w:gridCol w:w="1115"/>
        <w:gridCol w:w="820"/>
        <w:gridCol w:w="2685"/>
        <w:gridCol w:w="8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125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科技辅导员创新项目科教</w:t>
            </w:r>
            <w:r>
              <w:rPr>
                <w:rFonts w:hint="eastAsia" w:ascii="仿宋_GB2312" w:hAnsi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方案</w:t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类获奖名单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1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申报者</w:t>
            </w:r>
          </w:p>
        </w:tc>
        <w:tc>
          <w:tcPr>
            <w:tcW w:w="82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268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</w:t>
            </w:r>
          </w:p>
        </w:tc>
        <w:tc>
          <w:tcPr>
            <w:tcW w:w="8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获奖等次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逐梦深蓝——内陆少年海洋科学素养培育与实践探索之旅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杨媛仪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梧州市新兴二路小学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探秘生命接力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——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繁殖的奇妙世界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梁红瑜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梧州市逸夫小学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守护北流河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胡坤荣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藤县第四中学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巧手“扎”锦绣·靛蓝“染”春秋——科技实践活动方案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韦耀帮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苍梧第一初级中学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妙笔生“花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智能承重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何梅清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梧州市凤翔小学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纸间奇遇：废纸的奇妙再生之旅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黄霞丹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藤县塘步镇第一中学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基于项目式学习的智能导游小车设计与文化传承实践研究——以岭南四大园林为例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黄洪信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梧州市第十六中学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绿色校园  植物探奇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杨思慧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梧州市富民小学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探究神秘的静电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农胜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梧州市夏郢中心小学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“以劳赋能，沐光而长”——梧州市长红小学蔬菜种植科技实践活动方案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莫妙霞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梧州市长红小学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碳酸饮料对人体的危害科技教育活动方案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林雨尘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梧州市凤凰小学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高中AI人脸识别课程的开发与实践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潘锦铭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梧州市第一中学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基于PBL的教学模式—-原电池小车课程的开发与实践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李宁惠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梧州市第一中学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神奇的水漩涡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黄莉莉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苍梧县旺甫镇中心校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玩转铁丝陀螺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龙紫祺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梧州市逸夫小学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“丝”路探索科技实践活动方案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李智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梧州市龙圩第一实验小学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行动导向下的垃圾分类课程设计研究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何璟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梧州市大塘小学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科普剧《棉花姑娘》科技教育活动方案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潘德杰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梧州市第二实验小学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学校操场的面积与周长测量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何北清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苍梧第一初级中学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用折纸理解几何变换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杨柳妃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苍梧第一初级中学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小学科学双面管道水培生菜科教方案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廖秋平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梧州市培正学校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《安全充电，守护平安——电动车安全充电》科普教育方案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林静华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苍梧县沙头镇第一初级中学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环保酵素探秘之旅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陈璐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苍梧县旺甫镇中心校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8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376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梧州智慧城市构建与青少年科技参与计划</w:t>
            </w:r>
          </w:p>
        </w:tc>
        <w:tc>
          <w:tcPr>
            <w:tcW w:w="11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冼锦聪</w:t>
            </w:r>
          </w:p>
        </w:tc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268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梧州市夏郢初级中学</w:t>
            </w:r>
          </w:p>
        </w:tc>
        <w:tc>
          <w:tcPr>
            <w:tcW w:w="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</w:t>
            </w:r>
          </w:p>
        </w:tc>
      </w:tr>
    </w:tbl>
    <w:p>
      <w:pPr>
        <w:ind w:left="-960" w:leftChars="-300" w:firstLine="0" w:firstLineChars="0"/>
      </w:pPr>
    </w:p>
    <w:p>
      <w:pPr>
        <w:pStyle w:val="2"/>
      </w:pPr>
    </w:p>
    <w:tbl>
      <w:tblPr>
        <w:tblStyle w:val="3"/>
        <w:tblW w:w="10125" w:type="dxa"/>
        <w:tblInd w:w="-7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2550"/>
        <w:gridCol w:w="1305"/>
        <w:gridCol w:w="2625"/>
        <w:gridCol w:w="1200"/>
        <w:gridCol w:w="840"/>
        <w:gridCol w:w="85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101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ajorEastAsia" w:hAnsiTheme="majorEastAsia" w:eastAsiaTheme="majorEastAsia"/>
                <w:b/>
                <w:kern w:val="0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b/>
                <w:kern w:val="0"/>
                <w:sz w:val="36"/>
                <w:szCs w:val="36"/>
              </w:rPr>
              <w:t>青少年科学</w:t>
            </w:r>
            <w:r>
              <w:rPr>
                <w:rFonts w:hint="eastAsia" w:ascii="黑体" w:hAnsi="黑体" w:eastAsia="黑体" w:cs="黑体"/>
                <w:b/>
                <w:kern w:val="0"/>
                <w:sz w:val="36"/>
                <w:szCs w:val="36"/>
                <w:lang w:eastAsia="zh-CN"/>
              </w:rPr>
              <w:t>影像作品获</w:t>
            </w:r>
            <w:r>
              <w:rPr>
                <w:rFonts w:hint="eastAsia" w:ascii="黑体" w:hAnsi="黑体" w:eastAsia="黑体" w:cs="黑体"/>
                <w:b/>
                <w:kern w:val="0"/>
                <w:sz w:val="36"/>
                <w:szCs w:val="36"/>
              </w:rPr>
              <w:t>奖名单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3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申报者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辅导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教师</w:t>
            </w:r>
          </w:p>
        </w:tc>
        <w:tc>
          <w:tcPr>
            <w:tcW w:w="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组别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生抽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老抽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酱油……到底怎么区分呢？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蒋羿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梧州市工厂路小学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李欣然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催熟香蕉的妙法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郭芯颖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莫斯杰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梧州市富民小学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丽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杨思慧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显微镜下的另一个世界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苏博浩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梧州市凤翔小学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  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欣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小小六堡茶勇敢抑菌记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林圣杰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刘伟榞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梧州市长红小学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李锦群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莫妙霞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荷叶自洁效应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胡钊华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苍梧县京南镇中心校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胡扬森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廖潇杨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智能仓储系统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李钧灏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徐湝淮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黄相瑜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韦观林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唐  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陈志梅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探究哪种绿化树更能缓解温室效应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欧阳曦语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莫晓婷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陈浠雯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梧州市龙圩实验中学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娴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钟坤伶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自制新能源汽车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莫凡昊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李家祥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陈溶丽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陈俊樾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梧州市第十七中学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陈焕彩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曾  光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海水为什么是咸的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黎勇良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梧州市倒水中学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韦桂莲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以皂为媒，传承非遗六堡茶之香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黄东连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魏钰婷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莫艺莲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苍梧县沙头镇第二初级中学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谭秀菊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陈宝芝 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铁驯江河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李文捷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关炜翀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杨斯杰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谭琦钟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黄俊锜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李楚君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探索天气与学科的奥秘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苏诗喻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陈思童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江嘉惠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“明星”豌豆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梁廖洁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陈春雨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石相妮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苏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越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车锦萍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苍梧县苍梧中学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-CN" w:bidi="ar"/>
              </w:rPr>
              <w:t>谢沛彤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科学使用84消毒剂齐护人类健康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杨仁杰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蒋方雨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徐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盛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莫燊慧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莫子铭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岑溪市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黎婷婷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坤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破解薯片防碎之谜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曾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聪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莫宇琦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何壮钊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梁怡玲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罗钖茗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唐咏婷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蕉美婷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模拟粉尘爆炸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覃炜娟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黄俪曦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覃泽洋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覃雄剑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唐振锋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藤县第六中学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石陶莉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蒙燕梅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暖宝宝的设计与制作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李明清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黄荣康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林星海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邓沛伶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市第三中学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覃信玲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李佳冰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宋体"/>
                <w:kern w:val="0"/>
                <w:sz w:val="24"/>
                <w:szCs w:val="24"/>
                <w:lang w:eastAsia="zh-CN"/>
              </w:rPr>
              <w:t>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橡皮擦的神秘“食欲”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吴桐树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邱宝淇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梧州市新兴二路小学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杨媛仪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李东耀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空气炮的进阶之路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邵意珊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陈瑞娟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郭飘妍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梧州市夏郢中心小学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胜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色彩魔法师-神奇的花青素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徐黎晨雅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郭晓萍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梧州市龙新小学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沈  妍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陈小露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水果发电的奇妙之旅——水果的力量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雷翘羽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滕瑞雪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熊心悦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廖智锋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潘俊艺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苍梧第一实验小学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黄</w:t>
            </w:r>
            <w:r>
              <w:rPr>
                <w:rFonts w:hint="eastAsia" w:ascii="仿宋_GB2312" w:hAnsi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谢</w:t>
            </w:r>
            <w:r>
              <w:rPr>
                <w:rFonts w:hint="eastAsia" w:ascii="仿宋_GB2312" w:hAnsi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燕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要喝水的植物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邱钰雯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周楷杰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黄钲洋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梧州市凤翔小学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关艳清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刘莉莉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碳酸饮料对人体的危害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陈诗雨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曾宝莹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莫梓轩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梧州市龙新小学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  玲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曾超华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“立浮之间:水的双重魔法”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黄碧茹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梧州市交村小学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谢  灵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梁炳连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风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是如何形成的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吴炎鹏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蒙淇琦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蓝巧欣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蒙颖婵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非遗技艺—矿石颜料的制作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黎焕兰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许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锘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李智林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霍焱鑫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藤县第五中学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欢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晟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科学泡泡——探索肥皂泡的奥秘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魏美玲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藤县金鸡镇初级中学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魏德孟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黄文军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串联电路电压规律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陈泊铖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黄远熙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蒙伟杰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黄柱棚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静电揭秘：从“电”起瞬间到巧妙防御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徐子涛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梁芷贤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温洪霆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张俪馨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陶晟权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祝柱杰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邹婉莹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针在水面漂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林美欣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梧州市倒水中学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何燕秋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岑俊慧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千年窑火，中和之光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余明霞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麦永煬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黄晋铭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谣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藤县第五中学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欢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晟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自然界的科学密码—斐波那契探秘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黄禹曜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严培荣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王名轩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甘静怡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梁晓婷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谢碧媚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邓丽莹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探究非遗“苗族银头饰”常亮常新的秘诀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陈泓妍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郑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惠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钟桂秋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徐晟炜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梧州市第二中学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不能过度依赖AI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莫雯茜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陈业彬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李斌乐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赵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棋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吴秋静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岑溪市岑溪中学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钟洪华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唐锦霞 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璀璨之谜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谢志谦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邹柳清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赵碧佳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郭佳丽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李金兰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补血剂中亚铁离子的前世今生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梁东林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徐楚敏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王锦鸿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潘洁梅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廖晓雨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岑溪市岑溪中学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韦素云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数学的魔法---傅里叶变换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陈钊雨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杨馥榕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苏子怡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市第三中学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覃文斐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0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探究菠菜中的铁元素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莫嘉宜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朱梓淇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陈稀萍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朱铃茵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严心怡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岑溪市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黎婷婷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韦舒芸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创作蓝光意外发现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潘琦睿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黎宇铖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冯楚婷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梧州市第七中学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程梓勇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陈颖仪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理化成绩好，数学也会“自动升级"吗?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岑宛霖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霍振东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董冠宏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张了梵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甘素侨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邓丽莹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温感行者:蚯蚓的地下温度日记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何静怡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陈稼豪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黄灏明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梁锦杰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李诗妤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胡柳飞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李佳虹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书页的奇妙力量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友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钟浩宇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覃浩贤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李洛滨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王俊浩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梧州市交村小学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spacing w:line="0" w:lineRule="atLeast"/>
              <w:jc w:val="center"/>
              <w:textAlignment w:val="center"/>
              <w:rPr>
                <w:rFonts w:hint="eastAsia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  <w:lang w:bidi="ar"/>
              </w:rPr>
              <w:t>李穆连</w:t>
            </w:r>
          </w:p>
          <w:p>
            <w:pPr>
              <w:widowControl/>
              <w:adjustRightInd w:val="0"/>
              <w:snapToGrid w:val="0"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  <w:lang w:bidi="ar"/>
              </w:rPr>
              <w:t>黎超宇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43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悬浮的鸡蛋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林潇妍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梁兴贤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李晓琪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梧州市交村小学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  <w:lang w:val="en-US" w:eastAsia="zh-CN" w:bidi="ar"/>
              </w:rPr>
              <w:t>陈剑宇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4"/>
                <w:szCs w:val="24"/>
                <w:lang w:val="en-US" w:eastAsia="zh-CN" w:bidi="ar"/>
              </w:rPr>
              <w:t>冀金昌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浪漫的土耳其气球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曾祥源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苍梧县石桥镇塘蓬希望小学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 w:bidi="ar"/>
              </w:rPr>
              <w:t>蒋英梅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莫潜明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绿豆的土培和水培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梁芊语 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梁灏年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梧州市凤翔小学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窦绕花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莫海健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神奇的植物色素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罗文婧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罗文婕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梧州市凤翔小学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梁  琦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何梅清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我的脉脉情深--制作叶脉标签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胡依曼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游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柔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贤铭钰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梧州市富民小学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李文兰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杨思慧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会跳舞的小蛇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韦可丹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刘奕宇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梧州市凤翔小学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刘莉莉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梁碧莲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生命的奇迹：种子土与水中的生长实验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投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梧州市富民小学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李文兰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杨思慧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探究米虫的形成和影响因素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陈紫柔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梧州市中山小学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梁枫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  <w:t>欧阳智倩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51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神奇的“定楼神器”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邵锦贤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钟志华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苍梧县石桥镇寒水小学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李志新</w:t>
            </w:r>
          </w:p>
          <w:p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潘豪新</w:t>
            </w:r>
          </w:p>
          <w:p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莫树广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会改变方向的箭头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陈思静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梧州市育民小学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陈宇君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周焕莹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53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纸杯投影仪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静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黄美淋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梧州市交村小学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莫伊琳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唐展桥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54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瓶子吹气球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彭文博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韦雨欣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梧州市下廊小学龙湖校区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曾玉君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梁维维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小学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蝙蝠与雷达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张静然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梧州市倒水中学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何燕秋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杨明海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56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坚守“粮”心，珍惜“食”光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陈月娇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何紫阳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卢慧珊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黄健海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陈剑洋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岑溪市归义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镇第一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中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李国玉 黄月明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57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茶色人生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邓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昊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张万钊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李俊豪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李锦斌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彭谐展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梧州市十七中学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陈焕彩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邢倩倩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58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探究不同的水对植物生长的影响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梁文涛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黎洁莹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梧州市龙圩实验中学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韦海婷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慧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59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激光光源模拟显示磁场磁生电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苏巧诺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李宛潼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蒙伟杰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李其昌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声音的秘密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孔湘融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谢鑫雨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韦阳溢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钟梓晴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甘佳明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邹婉莹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蒋燕飞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61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探索污水危害，守护绿色未来 —“研究污水对植物生长的影响”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邓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宇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梧州市龙圩实验中学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于荣柳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陈晓萍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62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探究仙人球对于治沙的影响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贺俊杰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伍浩铭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梧州市龙圩实验中学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梁  娴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钟雪贤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63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探讨“粘人精”——白花鬼针草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熊炫皓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邹婉莹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蒋燕飞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探究浮力的大小跟哪些因素有关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念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韦蕴珊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曾钰冰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黄钰淇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冼衍希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祝柱杰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蒋燕飞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古韵油茶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徐湝淮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唐  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陈志梅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66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站起来的筷子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聂晨宇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何明轩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潘烨豪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何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杰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叶少铤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唐  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陈志梅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67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水果电池科学小实验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罗思齐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刘易明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覃甫之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李星瑶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曾子涛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梧州市第十五中学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蒋燕飞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>李燕君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全方位移动的奥秘--麦克纳姆轮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马婷婷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李可盈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藤县第六中学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  <w:t>李淼淼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69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模拟密度流实验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何嘉怡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区泳秀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徐达扬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李叶军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李蔚祥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藤县第六中学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cs="Times New Roman"/>
                <w:color w:val="000000"/>
                <w:sz w:val="24"/>
                <w:szCs w:val="24"/>
                <w:lang w:val="en-US" w:eastAsia="zh-CN"/>
              </w:rPr>
              <w:t>陈丽芳 黄曼红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基于智能手机多模态传感的实时化学显色声光交互程序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杨春宇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叶芮桤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张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能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李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霖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陈浩杰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71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“蓝晶雨”的制备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钟朋飞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李明辉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市第三中学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覃颖丽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冯建波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72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水中烟花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严锦莲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潘警冠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吴炎飞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刘光鋮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市第三中学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</w:t>
            </w: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敏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覃淑珍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73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星尘密语--天气预报背后的数学密码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刘钰坚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潘永炫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吴锦圣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李钇萱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eastAsia="zh"/>
              </w:rPr>
              <w:t>邬敏怡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74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奇妙数学史-名人和数学系列之韦达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林思伽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钟金枝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梁俊锋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谭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萍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傅海洋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75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小眼镜折射光的奥秘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杨容昇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曾炜皓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黄浩霖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李金兰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4"/>
                <w:szCs w:val="24"/>
                <w:lang w:eastAsia="zh" w:bidi="ar"/>
              </w:rPr>
              <w:t>谢清秋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76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天使与魔鬼蓝色妖姬硫酸铜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甘梓灏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聂榆轩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邵泽锋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黎鸿坤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陈俊州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梧州市第八中学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spacing w:line="0" w:lineRule="atLeast"/>
              <w:jc w:val="center"/>
              <w:textAlignment w:val="center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冯舒雯</w:t>
            </w:r>
          </w:p>
          <w:p>
            <w:pPr>
              <w:widowControl/>
              <w:adjustRightInd w:val="0"/>
              <w:snapToGrid w:val="0"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黎雁翔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77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5G连心，爱无距离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张万富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程国瑜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龙锦倪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王海清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黄雪怡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广西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壮族自治区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藤县第一中学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eastAsia="zh-CN"/>
              </w:rPr>
              <w:t>余</w:t>
            </w: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cs="Times New Roman"/>
                <w:color w:val="000000"/>
                <w:sz w:val="24"/>
                <w:szCs w:val="24"/>
                <w:lang w:eastAsia="zh-CN"/>
              </w:rPr>
              <w:t>珊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color w:val="000000"/>
                <w:sz w:val="24"/>
                <w:szCs w:val="24"/>
                <w:lang w:eastAsia="zh-CN"/>
              </w:rPr>
              <w:t>林</w:t>
            </w:r>
            <w:r>
              <w:rPr>
                <w:rFonts w:hint="eastAsia" w:cs="Times New Roman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cs="Times New Roman"/>
                <w:color w:val="000000"/>
                <w:sz w:val="24"/>
                <w:szCs w:val="24"/>
                <w:lang w:eastAsia="zh-CN"/>
              </w:rPr>
              <w:t>睿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78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有用的摩擦力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苏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桦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黄梓浩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覃晓琳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覃曼妮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郭永金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广西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壮族自治区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藤县第一中学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高伟东</w:t>
            </w:r>
          </w:p>
          <w:p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="0" w:afterAutospacing="0" w:line="0" w:lineRule="atLeast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szCs w:val="24"/>
                <w:lang w:bidi="ar"/>
              </w:rPr>
              <w:t>李婉婷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79</w:t>
            </w:r>
          </w:p>
        </w:tc>
        <w:tc>
          <w:tcPr>
            <w:tcW w:w="2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极光烟花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苏春文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林哿彤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邱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佳</w:t>
            </w:r>
          </w:p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潘菲霞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岑溪</w:t>
            </w:r>
            <w:r>
              <w:rPr>
                <w:rFonts w:hint="eastAsia" w:ascii="仿宋_GB2312" w:hAnsi="仿宋_GB2312" w:cs="仿宋_GB2312"/>
                <w:color w:val="000000"/>
                <w:sz w:val="24"/>
                <w:szCs w:val="24"/>
                <w:lang w:eastAsia="zh-CN"/>
              </w:rPr>
              <w:t>市第三中学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陈东燕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高宏强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高中</w:t>
            </w:r>
          </w:p>
        </w:tc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</w:tr>
    </w:tbl>
    <w:p>
      <w:pPr>
        <w:pStyle w:val="2"/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523C32-94DD-40E5-AD48-E571CFF2EAB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EE612511-F54A-4816-8C21-EC8677F2C2C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8C0B06E9-707E-4157-B166-4071E907FDA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mMyZDIyZWE4YzUzMTJhYmYwM2U4Zjg5NjQ1ZDUifQ=="/>
    <w:docVar w:name="KSO_WPS_MARK_KEY" w:val="ca5ff55d-364a-40bf-8d65-cf579d40deac"/>
  </w:docVars>
  <w:rsids>
    <w:rsidRoot w:val="00172A27"/>
    <w:rsid w:val="0AC57974"/>
    <w:rsid w:val="0D3A63F7"/>
    <w:rsid w:val="0FAB1E11"/>
    <w:rsid w:val="112C4CB0"/>
    <w:rsid w:val="1199299A"/>
    <w:rsid w:val="171B1048"/>
    <w:rsid w:val="1F953961"/>
    <w:rsid w:val="21787096"/>
    <w:rsid w:val="262A2B5C"/>
    <w:rsid w:val="276A5E9A"/>
    <w:rsid w:val="297E28EC"/>
    <w:rsid w:val="2B715282"/>
    <w:rsid w:val="30CB0F91"/>
    <w:rsid w:val="34B8182C"/>
    <w:rsid w:val="35A21B61"/>
    <w:rsid w:val="37D3697D"/>
    <w:rsid w:val="3EA8494C"/>
    <w:rsid w:val="3F2F1811"/>
    <w:rsid w:val="4094542F"/>
    <w:rsid w:val="458D661C"/>
    <w:rsid w:val="46386C71"/>
    <w:rsid w:val="484418FD"/>
    <w:rsid w:val="4C121D12"/>
    <w:rsid w:val="4F7D74A2"/>
    <w:rsid w:val="50C4378A"/>
    <w:rsid w:val="518B234A"/>
    <w:rsid w:val="526F06EA"/>
    <w:rsid w:val="535609BA"/>
    <w:rsid w:val="5382152B"/>
    <w:rsid w:val="55530C3C"/>
    <w:rsid w:val="56FF5614"/>
    <w:rsid w:val="57672B39"/>
    <w:rsid w:val="57911959"/>
    <w:rsid w:val="58DB3C34"/>
    <w:rsid w:val="5A0D15D8"/>
    <w:rsid w:val="5BE1454E"/>
    <w:rsid w:val="5D6879E4"/>
    <w:rsid w:val="62ED2A6F"/>
    <w:rsid w:val="648701C4"/>
    <w:rsid w:val="679F0FEB"/>
    <w:rsid w:val="67B73FD1"/>
    <w:rsid w:val="67C8663D"/>
    <w:rsid w:val="6E736A82"/>
    <w:rsid w:val="7121017E"/>
    <w:rsid w:val="71E74569"/>
    <w:rsid w:val="73F73418"/>
    <w:rsid w:val="785E1CB7"/>
    <w:rsid w:val="7B07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9"/>
    <w:basedOn w:val="1"/>
    <w:next w:val="1"/>
    <w:qFormat/>
    <w:uiPriority w:val="0"/>
    <w:pPr>
      <w:ind w:left="1600" w:leftChars="16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21"/>
    <w:basedOn w:val="5"/>
    <w:qFormat/>
    <w:uiPriority w:val="0"/>
    <w:rPr>
      <w:rFonts w:hint="eastAsia" w:ascii="黑体" w:hAnsi="宋体" w:eastAsia="黑体" w:cs="黑体"/>
      <w:b/>
      <w:bCs/>
      <w:color w:val="000000"/>
      <w:sz w:val="24"/>
      <w:szCs w:val="24"/>
      <w:u w:val="none"/>
    </w:rPr>
  </w:style>
  <w:style w:type="character" w:customStyle="1" w:styleId="7">
    <w:name w:val="font11"/>
    <w:basedOn w:val="5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5781</Words>
  <Characters>5925</Characters>
  <Lines>0</Lines>
  <Paragraphs>0</Paragraphs>
  <TotalTime>1</TotalTime>
  <ScaleCrop>false</ScaleCrop>
  <LinksUpToDate>false</LinksUpToDate>
  <CharactersWithSpaces>6084</CharactersWithSpaces>
  <Application>WPS Office_11.1.0.15320_F1E327BC-269C-435d-A152-05C5408002CA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2025-03-18T09:43:00Z</dcterms:created>
  <dc:creator>Katakio</dc:creator>
  <cp:lastModifiedBy>Katakio</cp:lastModifiedBy>
  <cp:lastPrinted>2025-06-10T02:38:00Z</cp:lastPrinted>
  <dcterms:modified xsi:type="dcterms:W3CDTF">2025-06-30T01:36:40Z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2052-11.1.0.15320</vt:lpwstr>
  </property>
  <property fmtid="{D5CDD505-2E9C-101B-9397-08002B2CF9AE}" pid="3" name="ICV">
    <vt:lpwstr>87BAF7AC88AD4A358956DFBB00B3EF58_13</vt:lpwstr>
  </property>
</Properties>
</file>