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60" w:lineRule="exact"/>
        <w:jc w:val="left"/>
        <w:rPr>
          <w:rFonts w:ascii="黑体" w:hAnsi="黑体" w:eastAsia="黑体"/>
          <w:sz w:val="32"/>
          <w:szCs w:val="32"/>
        </w:rPr>
      </w:pPr>
      <w:bookmarkStart w:id="0" w:name="_Hlk93592826"/>
      <w:bookmarkStart w:id="4" w:name="_GoBack"/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ascii="黑体" w:hAnsi="黑体" w:eastAsia="黑体"/>
          <w:sz w:val="32"/>
          <w:szCs w:val="32"/>
        </w:rPr>
        <w:t>2</w:t>
      </w:r>
    </w:p>
    <w:p>
      <w:pPr>
        <w:widowControl/>
        <w:spacing w:line="560" w:lineRule="exact"/>
        <w:jc w:val="left"/>
        <w:rPr>
          <w:rFonts w:ascii="仿宋_GB2312" w:hAnsi="黑体" w:eastAsia="仿宋_GB2312"/>
          <w:sz w:val="32"/>
          <w:szCs w:val="32"/>
        </w:rPr>
      </w:pPr>
      <w:bookmarkStart w:id="1" w:name="_Hlk93592795"/>
    </w:p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2" w:name="_Hlk92288658"/>
      <w:r>
        <w:rPr>
          <w:rFonts w:hint="eastAsia" w:ascii="方正小标宋简体" w:eastAsia="方正小标宋简体"/>
          <w:sz w:val="44"/>
          <w:szCs w:val="44"/>
        </w:rPr>
        <w:t>广西青少年科技创新自治区主席奖</w:t>
      </w:r>
    </w:p>
    <w:bookmarkEnd w:id="2"/>
    <w:p>
      <w:pPr>
        <w:spacing w:line="60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推荐情况说明</w:t>
      </w:r>
    </w:p>
    <w:bookmarkEnd w:id="4"/>
    <w:p>
      <w:pPr>
        <w:spacing w:line="600" w:lineRule="exact"/>
        <w:jc w:val="center"/>
        <w:rPr>
          <w:rFonts w:ascii="仿宋_GB2312" w:hAnsi="黑体" w:eastAsia="仿宋_GB2312"/>
          <w:sz w:val="32"/>
          <w:szCs w:val="32"/>
        </w:rPr>
      </w:pPr>
    </w:p>
    <w:p>
      <w:pPr>
        <w:jc w:val="center"/>
        <w:rPr>
          <w:rFonts w:ascii="仿宋_GB2312" w:hAnsi="黑体" w:eastAsia="仿宋_GB2312"/>
          <w:b/>
          <w:sz w:val="28"/>
          <w:szCs w:val="28"/>
          <w:lang w:bidi="he-IL"/>
        </w:rPr>
      </w:pPr>
      <w:r>
        <w:rPr>
          <w:rFonts w:ascii="仿宋_GB2312" w:hAnsi="黑体" w:eastAsia="仿宋_GB2312"/>
          <w:b/>
          <w:sz w:val="28"/>
          <w:szCs w:val="28"/>
          <w:lang w:bidi="he-IL"/>
        </w:rPr>
        <w:t xml:space="preserve">A  </w:t>
      </w:r>
      <w:r>
        <w:rPr>
          <w:rFonts w:hint="eastAsia" w:ascii="仿宋_GB2312" w:hAnsi="黑体" w:eastAsia="仿宋_GB2312"/>
          <w:b/>
          <w:sz w:val="28"/>
          <w:szCs w:val="28"/>
          <w:lang w:bidi="he-IL"/>
        </w:rPr>
        <w:t>基本信息</w:t>
      </w:r>
    </w:p>
    <w:tbl>
      <w:tblPr>
        <w:tblStyle w:val="6"/>
        <w:tblW w:w="921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27"/>
        <w:gridCol w:w="1276"/>
        <w:gridCol w:w="1134"/>
        <w:gridCol w:w="1701"/>
        <w:gridCol w:w="1134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0" w:hRule="atLeast"/>
          <w:jc w:val="center"/>
        </w:trPr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  <w:r>
              <w:rPr>
                <w:rFonts w:hint="eastAsia" w:ascii="仿宋_GB2312" w:hAnsi="Verdana" w:eastAsia="仿宋_GB2312"/>
                <w:szCs w:val="21"/>
                <w:lang w:bidi="he-IL"/>
              </w:rPr>
              <w:t>推荐单位全称</w:t>
            </w:r>
          </w:p>
        </w:tc>
        <w:tc>
          <w:tcPr>
            <w:tcW w:w="7088" w:type="dxa"/>
            <w:gridSpan w:val="5"/>
            <w:vAlign w:val="center"/>
          </w:tcPr>
          <w:p>
            <w:pPr>
              <w:jc w:val="center"/>
              <w:rPr>
                <w:rFonts w:ascii="Verdana" w:hAnsi="Verdana"/>
                <w:szCs w:val="21"/>
                <w:lang w:bidi="he-I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  <w:jc w:val="center"/>
        </w:trPr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  <w:r>
              <w:rPr>
                <w:rFonts w:hint="eastAsia" w:ascii="仿宋_GB2312" w:hAnsi="Verdana" w:eastAsia="仿宋_GB2312"/>
                <w:szCs w:val="21"/>
                <w:lang w:bidi="he-IL"/>
              </w:rPr>
              <w:t>单位通信地址</w:t>
            </w:r>
          </w:p>
        </w:tc>
        <w:tc>
          <w:tcPr>
            <w:tcW w:w="4111" w:type="dxa"/>
            <w:gridSpan w:val="3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  <w:r>
              <w:rPr>
                <w:rFonts w:hint="eastAsia" w:ascii="仿宋_GB2312" w:hAnsi="Verdana" w:eastAsia="仿宋_GB2312"/>
                <w:szCs w:val="21"/>
                <w:lang w:bidi="he-IL"/>
              </w:rPr>
              <w:t>邮政编码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  <w:jc w:val="center"/>
        </w:trPr>
        <w:tc>
          <w:tcPr>
            <w:tcW w:w="2127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  <w:r>
              <w:rPr>
                <w:rFonts w:hint="eastAsia" w:ascii="仿宋_GB2312" w:hAnsi="Verdana" w:eastAsia="仿宋_GB2312"/>
                <w:szCs w:val="21"/>
                <w:lang w:bidi="he-IL"/>
              </w:rPr>
              <w:t>联系人</w:t>
            </w:r>
          </w:p>
        </w:tc>
        <w:tc>
          <w:tcPr>
            <w:tcW w:w="1276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  <w:r>
              <w:rPr>
                <w:rFonts w:hint="eastAsia" w:ascii="仿宋_GB2312" w:hAnsi="Verdana" w:eastAsia="仿宋_GB2312"/>
                <w:szCs w:val="21"/>
                <w:lang w:bidi="he-IL"/>
              </w:rPr>
              <w:t>联系电话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  <w:r>
              <w:rPr>
                <w:rFonts w:hint="eastAsia" w:ascii="仿宋_GB2312" w:hAnsi="Verdana" w:eastAsia="仿宋_GB2312"/>
                <w:szCs w:val="21"/>
                <w:lang w:bidi="he-IL"/>
              </w:rPr>
              <w:t>电子邮箱</w:t>
            </w:r>
          </w:p>
        </w:tc>
        <w:tc>
          <w:tcPr>
            <w:tcW w:w="1843" w:type="dxa"/>
            <w:vAlign w:val="center"/>
          </w:tcPr>
          <w:p>
            <w:pPr>
              <w:jc w:val="center"/>
              <w:rPr>
                <w:rFonts w:ascii="仿宋_GB2312" w:hAnsi="Verdana" w:eastAsia="仿宋_GB2312"/>
                <w:szCs w:val="21"/>
                <w:lang w:bidi="he-IL"/>
              </w:rPr>
            </w:pPr>
          </w:p>
        </w:tc>
      </w:tr>
    </w:tbl>
    <w:p>
      <w:pPr>
        <w:jc w:val="center"/>
        <w:rPr>
          <w:rFonts w:ascii="仿宋_GB2312" w:hAnsi="Verdana" w:eastAsia="仿宋_GB2312"/>
          <w:b/>
          <w:sz w:val="28"/>
          <w:szCs w:val="28"/>
          <w:lang w:bidi="he-IL"/>
        </w:rPr>
      </w:pPr>
    </w:p>
    <w:p>
      <w:pPr>
        <w:jc w:val="center"/>
        <w:rPr>
          <w:rFonts w:ascii="仿宋_GB2312" w:hAnsi="Verdana" w:eastAsia="仿宋_GB2312"/>
          <w:b/>
          <w:sz w:val="28"/>
          <w:szCs w:val="28"/>
          <w:lang w:bidi="he-IL"/>
        </w:rPr>
      </w:pPr>
      <w:r>
        <w:rPr>
          <w:rFonts w:ascii="仿宋_GB2312" w:hAnsi="Verdana" w:eastAsia="仿宋_GB2312"/>
          <w:b/>
          <w:sz w:val="28"/>
          <w:szCs w:val="28"/>
          <w:lang w:bidi="he-IL"/>
        </w:rPr>
        <w:t xml:space="preserve">B  </w:t>
      </w:r>
      <w:r>
        <w:rPr>
          <w:rFonts w:hint="eastAsia" w:ascii="仿宋_GB2312" w:hAnsi="Verdana" w:eastAsia="仿宋_GB2312"/>
          <w:b/>
          <w:sz w:val="28"/>
          <w:szCs w:val="28"/>
          <w:lang w:bidi="he-IL"/>
        </w:rPr>
        <w:t>推荐情况说明</w:t>
      </w:r>
    </w:p>
    <w:tbl>
      <w:tblPr>
        <w:tblStyle w:val="6"/>
        <w:tblW w:w="92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835"/>
        <w:gridCol w:w="2835"/>
        <w:gridCol w:w="1134"/>
        <w:gridCol w:w="851"/>
        <w:gridCol w:w="8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restart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基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本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况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Cs w:val="21"/>
              </w:rPr>
              <w:t>申报主席奖学生人数</w:t>
            </w:r>
          </w:p>
        </w:tc>
        <w:tc>
          <w:tcPr>
            <w:tcW w:w="5670" w:type="dxa"/>
            <w:gridSpan w:val="4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       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Cs w:val="21"/>
              </w:rPr>
              <w:t>最终推荐参加主席奖评选活动学生人数</w:t>
            </w:r>
          </w:p>
        </w:tc>
        <w:tc>
          <w:tcPr>
            <w:tcW w:w="2835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类别</w:t>
            </w:r>
          </w:p>
        </w:tc>
        <w:tc>
          <w:tcPr>
            <w:tcW w:w="1134" w:type="dxa"/>
            <w:vMerge w:val="restart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人数</w:t>
            </w:r>
          </w:p>
        </w:tc>
        <w:tc>
          <w:tcPr>
            <w:tcW w:w="1701" w:type="dxa"/>
            <w:gridSpan w:val="2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性别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1134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男</w:t>
            </w: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小学生组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初中生组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spacing w:line="380" w:lineRule="exact"/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高中生组（含中职）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大学生组（含本科、专科）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Merge w:val="continue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研究生组</w:t>
            </w:r>
          </w:p>
        </w:tc>
        <w:tc>
          <w:tcPr>
            <w:tcW w:w="1134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850" w:type="dxa"/>
            <w:vAlign w:val="center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704" w:type="dxa"/>
            <w:vMerge w:val="continue"/>
          </w:tcPr>
          <w:p>
            <w:pPr>
              <w:jc w:val="center"/>
              <w:rPr>
                <w:rFonts w:ascii="仿宋_GB2312" w:eastAsia="仿宋_GB2312"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Cs w:val="21"/>
              </w:rPr>
              <w:t>最终推荐参加主席奖评选活动学生主要创新成果领域</w:t>
            </w:r>
          </w:p>
        </w:tc>
        <w:tc>
          <w:tcPr>
            <w:tcW w:w="5670" w:type="dxa"/>
            <w:gridSpan w:val="4"/>
            <w:vAlign w:val="center"/>
          </w:tcPr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数学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     </w:t>
            </w:r>
            <w:r>
              <w:rPr>
                <w:rFonts w:hint="eastAsia" w:ascii="仿宋_GB2312" w:eastAsia="仿宋_GB2312"/>
                <w:szCs w:val="21"/>
              </w:rPr>
              <w:t>化学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 xml:space="preserve"> </w:t>
            </w:r>
            <w:r>
              <w:rPr>
                <w:rFonts w:ascii="仿宋_GB2312" w:eastAsia="仿宋_GB2312"/>
                <w:szCs w:val="21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 xml:space="preserve"> </w:t>
            </w:r>
            <w:r>
              <w:rPr>
                <w:rFonts w:ascii="仿宋_GB2312" w:eastAsia="仿宋_GB2312"/>
                <w:szCs w:val="21"/>
              </w:rPr>
              <w:t xml:space="preserve">   </w:t>
            </w:r>
            <w:r>
              <w:rPr>
                <w:rFonts w:hint="eastAsia" w:ascii="仿宋_GB2312" w:eastAsia="仿宋_GB2312"/>
                <w:szCs w:val="21"/>
              </w:rPr>
              <w:t>生命科学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 xml:space="preserve">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工程学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 xml:space="preserve"> </w:t>
            </w:r>
            <w:r>
              <w:rPr>
                <w:rFonts w:ascii="仿宋_GB2312" w:eastAsia="仿宋_GB2312"/>
                <w:szCs w:val="21"/>
              </w:rPr>
              <w:t xml:space="preserve">   </w:t>
            </w:r>
            <w:r>
              <w:rPr>
                <w:rFonts w:hint="eastAsia" w:ascii="仿宋_GB2312" w:eastAsia="仿宋_GB2312"/>
                <w:szCs w:val="21"/>
              </w:rPr>
              <w:t>环境科学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 xml:space="preserve">人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 xml:space="preserve">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>物理与天文学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  </w:t>
            </w:r>
          </w:p>
          <w:p>
            <w:pPr>
              <w:rPr>
                <w:rFonts w:ascii="仿宋_GB2312" w:eastAsia="仿宋_GB2312"/>
                <w:szCs w:val="21"/>
              </w:rPr>
            </w:pPr>
            <w:r>
              <w:rPr>
                <w:rFonts w:hint="eastAsia" w:ascii="仿宋_GB2312" w:eastAsia="仿宋_GB2312"/>
                <w:szCs w:val="21"/>
              </w:rPr>
              <w:t>计算机科学与信息技术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 xml:space="preserve">  </w:t>
            </w:r>
            <w:r>
              <w:rPr>
                <w:rFonts w:ascii="仿宋_GB2312" w:eastAsia="仿宋_GB2312"/>
                <w:szCs w:val="21"/>
              </w:rPr>
              <w:t xml:space="preserve"> </w:t>
            </w:r>
            <w:r>
              <w:rPr>
                <w:rFonts w:hint="eastAsia" w:ascii="仿宋_GB2312" w:eastAsia="仿宋_GB2312"/>
                <w:szCs w:val="21"/>
              </w:rPr>
              <w:t xml:space="preserve"> </w:t>
            </w:r>
            <w:r>
              <w:rPr>
                <w:rFonts w:ascii="仿宋_GB2312" w:eastAsia="仿宋_GB2312"/>
                <w:szCs w:val="21"/>
              </w:rPr>
              <w:t xml:space="preserve">    </w:t>
            </w:r>
            <w:r>
              <w:rPr>
                <w:rFonts w:hint="eastAsia" w:ascii="仿宋_GB2312" w:eastAsia="仿宋_GB2312"/>
                <w:szCs w:val="21"/>
              </w:rPr>
              <w:t>其他学科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</w:t>
            </w:r>
            <w:r>
              <w:rPr>
                <w:rFonts w:hint="eastAsia" w:ascii="仿宋_GB2312" w:eastAsia="仿宋_GB2312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704" w:type="dxa"/>
            <w:vMerge w:val="continue"/>
          </w:tcPr>
          <w:p>
            <w:pPr>
              <w:rPr>
                <w:rFonts w:ascii="仿宋_GB2312" w:hAnsi="宋体" w:eastAsia="仿宋_GB2312"/>
                <w:b/>
                <w:bCs/>
                <w:szCs w:val="21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  <w:r>
              <w:rPr>
                <w:rFonts w:hint="eastAsia" w:ascii="仿宋_GB2312" w:eastAsia="仿宋_GB2312"/>
                <w:b/>
                <w:bCs/>
                <w:szCs w:val="21"/>
              </w:rPr>
              <w:t>最终推荐参加主席奖评选活动学生创新成果形式</w:t>
            </w:r>
          </w:p>
        </w:tc>
        <w:tc>
          <w:tcPr>
            <w:tcW w:w="5670" w:type="dxa"/>
            <w:gridSpan w:val="4"/>
            <w:vAlign w:val="center"/>
          </w:tcPr>
          <w:p>
            <w:pPr>
              <w:rPr>
                <w:rFonts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Cs w:val="21"/>
              </w:rPr>
              <w:t>科技竞赛奖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Cs w:val="21"/>
              </w:rPr>
              <w:t>项；论文著作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Cs w:val="21"/>
              </w:rPr>
              <w:t>篇；专利授权</w:t>
            </w:r>
            <w:r>
              <w:rPr>
                <w:rFonts w:hint="eastAsia" w:ascii="仿宋_GB2312" w:eastAsia="仿宋_GB2312"/>
                <w:szCs w:val="21"/>
                <w:u w:val="single"/>
              </w:rPr>
              <w:t xml:space="preserve"> </w:t>
            </w:r>
            <w:r>
              <w:rPr>
                <w:rFonts w:ascii="仿宋_GB2312" w:eastAsia="仿宋_GB2312"/>
                <w:szCs w:val="21"/>
                <w:u w:val="single"/>
              </w:rPr>
              <w:t xml:space="preserve">    </w:t>
            </w:r>
            <w:r>
              <w:rPr>
                <w:rFonts w:hint="eastAsia" w:ascii="仿宋_GB2312" w:eastAsia="仿宋_GB2312"/>
                <w:szCs w:val="21"/>
              </w:rPr>
              <w:t>项。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12" w:hRule="atLeast"/>
          <w:jc w:val="center"/>
        </w:trPr>
        <w:tc>
          <w:tcPr>
            <w:tcW w:w="704" w:type="dxa"/>
          </w:tcPr>
          <w:p>
            <w:pPr>
              <w:jc w:val="center"/>
              <w:rPr>
                <w:rFonts w:ascii="黑体" w:hAnsi="黑体" w:eastAsia="黑体"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推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荐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过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程</w:t>
            </w:r>
          </w:p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8505" w:type="dxa"/>
            <w:gridSpan w:val="5"/>
            <w:vAlign w:val="center"/>
          </w:tcPr>
          <w:p>
            <w:pPr>
              <w:rPr>
                <w:rFonts w:eastAsia="仿宋_GB2312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60" w:hRule="atLeast"/>
          <w:jc w:val="center"/>
        </w:trPr>
        <w:tc>
          <w:tcPr>
            <w:tcW w:w="704" w:type="dxa"/>
          </w:tcPr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推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荐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对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象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公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示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情</w:t>
            </w:r>
          </w:p>
          <w:p>
            <w:pPr>
              <w:jc w:val="center"/>
              <w:rPr>
                <w:rFonts w:ascii="黑体" w:hAnsi="黑体" w:eastAsia="黑体"/>
                <w:szCs w:val="21"/>
              </w:rPr>
            </w:pPr>
            <w:r>
              <w:rPr>
                <w:rFonts w:hint="eastAsia" w:ascii="黑体" w:hAnsi="黑体" w:eastAsia="黑体"/>
                <w:szCs w:val="21"/>
              </w:rPr>
              <w:t>况</w:t>
            </w:r>
          </w:p>
          <w:p>
            <w:pPr>
              <w:jc w:val="center"/>
              <w:rPr>
                <w:rFonts w:ascii="仿宋_GB2312" w:eastAsia="仿宋_GB2312"/>
                <w:b/>
                <w:bCs/>
                <w:szCs w:val="21"/>
              </w:rPr>
            </w:pPr>
          </w:p>
        </w:tc>
        <w:tc>
          <w:tcPr>
            <w:tcW w:w="8505" w:type="dxa"/>
            <w:gridSpan w:val="5"/>
            <w:vAlign w:val="center"/>
          </w:tcPr>
          <w:p>
            <w:pPr>
              <w:rPr>
                <w:rFonts w:eastAsia="仿宋_GB2312"/>
                <w:b/>
                <w:szCs w:val="21"/>
              </w:rPr>
            </w:pPr>
          </w:p>
          <w:p>
            <w:pPr>
              <w:rPr>
                <w:rFonts w:eastAsia="仿宋_GB2312"/>
                <w:b/>
                <w:szCs w:val="21"/>
              </w:rPr>
            </w:pPr>
          </w:p>
          <w:p>
            <w:pPr>
              <w:rPr>
                <w:rFonts w:eastAsia="仿宋_GB2312"/>
                <w:b/>
                <w:szCs w:val="21"/>
              </w:rPr>
            </w:pPr>
          </w:p>
          <w:p>
            <w:pPr>
              <w:rPr>
                <w:rFonts w:eastAsia="仿宋_GB2312"/>
                <w:b/>
                <w:szCs w:val="21"/>
              </w:rPr>
            </w:pPr>
          </w:p>
          <w:p>
            <w:pPr>
              <w:rPr>
                <w:rFonts w:eastAsia="仿宋_GB2312"/>
                <w:b/>
                <w:szCs w:val="21"/>
              </w:rPr>
            </w:pPr>
          </w:p>
          <w:p>
            <w:pPr>
              <w:rPr>
                <w:rFonts w:eastAsia="仿宋_GB2312"/>
                <w:b/>
                <w:szCs w:val="21"/>
              </w:rPr>
            </w:pPr>
          </w:p>
        </w:tc>
      </w:tr>
      <w:bookmarkEnd w:id="0"/>
      <w:bookmarkEnd w:id="1"/>
    </w:tbl>
    <w:p>
      <w:pPr>
        <w:jc w:val="center"/>
        <w:rPr>
          <w:rFonts w:ascii="仿宋_GB2312" w:hAnsi="Verdana" w:eastAsia="仿宋_GB2312"/>
          <w:b/>
          <w:sz w:val="28"/>
          <w:szCs w:val="28"/>
          <w:lang w:bidi="he-IL"/>
        </w:rPr>
      </w:pPr>
      <w:bookmarkStart w:id="3" w:name="_Hlk93592855"/>
    </w:p>
    <w:p>
      <w:pPr>
        <w:jc w:val="center"/>
        <w:rPr>
          <w:rFonts w:ascii="仿宋_GB2312" w:eastAsia="仿宋_GB2312"/>
        </w:rPr>
      </w:pPr>
      <w:r>
        <w:rPr>
          <w:rFonts w:ascii="仿宋_GB2312" w:hAnsi="Verdana" w:eastAsia="仿宋_GB2312"/>
          <w:b/>
          <w:sz w:val="28"/>
          <w:szCs w:val="28"/>
          <w:lang w:bidi="he-IL"/>
        </w:rPr>
        <w:t xml:space="preserve">C  </w:t>
      </w:r>
      <w:r>
        <w:rPr>
          <w:rFonts w:hint="eastAsia" w:ascii="仿宋_GB2312" w:hAnsi="Verdana" w:eastAsia="仿宋_GB2312"/>
          <w:b/>
          <w:sz w:val="28"/>
          <w:szCs w:val="28"/>
          <w:lang w:bidi="he-IL"/>
        </w:rPr>
        <w:t>推荐单位意见</w:t>
      </w:r>
    </w:p>
    <w:tbl>
      <w:tblPr>
        <w:tblStyle w:val="6"/>
        <w:tblW w:w="9215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87" w:hRule="atLeast"/>
          <w:jc w:val="center"/>
        </w:trPr>
        <w:tc>
          <w:tcPr>
            <w:tcW w:w="9215" w:type="dxa"/>
            <w:vAlign w:val="center"/>
          </w:tcPr>
          <w:p>
            <w:pPr>
              <w:rPr>
                <w:rFonts w:ascii="宋体"/>
                <w:b/>
                <w:sz w:val="24"/>
              </w:rPr>
            </w:pPr>
          </w:p>
          <w:p>
            <w:pPr>
              <w:rPr>
                <w:rFonts w:ascii="仿宋_GB2312" w:hAnsi="宋体" w:eastAsia="仿宋_GB2312"/>
                <w:b/>
                <w:sz w:val="24"/>
              </w:rPr>
            </w:pPr>
          </w:p>
          <w:p>
            <w:pPr>
              <w:rPr>
                <w:rFonts w:ascii="仿宋_GB2312" w:hAnsi="宋体" w:eastAsia="仿宋_GB2312"/>
                <w:b/>
                <w:sz w:val="24"/>
              </w:rPr>
            </w:pPr>
          </w:p>
          <w:p>
            <w:pPr>
              <w:rPr>
                <w:rFonts w:ascii="仿宋_GB2312" w:hAnsi="宋体" w:eastAsia="仿宋_GB2312"/>
                <w:b/>
                <w:sz w:val="24"/>
              </w:rPr>
            </w:pPr>
          </w:p>
          <w:p>
            <w:pPr>
              <w:rPr>
                <w:rFonts w:ascii="仿宋_GB2312" w:hAnsi="宋体" w:eastAsia="仿宋_GB2312"/>
                <w:b/>
                <w:sz w:val="24"/>
              </w:rPr>
            </w:pPr>
          </w:p>
          <w:p>
            <w:pPr>
              <w:rPr>
                <w:rFonts w:ascii="仿宋_GB2312" w:hAnsi="宋体" w:eastAsia="仿宋_GB2312"/>
                <w:b/>
                <w:sz w:val="24"/>
              </w:rPr>
            </w:pPr>
          </w:p>
          <w:p>
            <w:pPr>
              <w:autoSpaceDE w:val="0"/>
              <w:autoSpaceDN w:val="0"/>
              <w:textAlignment w:val="bottom"/>
              <w:rPr>
                <w:rFonts w:ascii="仿宋_GB2312" w:hAnsi="宋体" w:eastAsia="仿宋_GB2312"/>
                <w:b/>
                <w:bCs/>
              </w:rPr>
            </w:pPr>
            <w:r>
              <w:rPr>
                <w:rFonts w:ascii="仿宋_GB2312" w:hAnsi="宋体" w:eastAsia="仿宋_GB2312"/>
                <w:b/>
                <w:bCs/>
              </w:rPr>
              <w:t xml:space="preserve">        </w:t>
            </w:r>
            <w:r>
              <w:rPr>
                <w:rFonts w:hint="eastAsia" w:ascii="仿宋_GB2312" w:hAnsi="宋体" w:eastAsia="仿宋_GB2312"/>
                <w:b/>
                <w:bCs/>
              </w:rPr>
              <w:t>单位领导签字：</w:t>
            </w:r>
            <w:r>
              <w:rPr>
                <w:rFonts w:ascii="仿宋_GB2312" w:hAnsi="宋体" w:eastAsia="仿宋_GB2312"/>
                <w:b/>
                <w:bCs/>
              </w:rPr>
              <w:t xml:space="preserve">                      </w:t>
            </w:r>
            <w:r>
              <w:rPr>
                <w:rFonts w:hint="eastAsia" w:ascii="仿宋_GB2312" w:hAnsi="宋体" w:eastAsia="仿宋_GB2312"/>
                <w:b/>
                <w:bCs/>
              </w:rPr>
              <w:t>（单位公章）</w:t>
            </w:r>
          </w:p>
          <w:p>
            <w:pPr>
              <w:autoSpaceDE w:val="0"/>
              <w:autoSpaceDN w:val="0"/>
              <w:textAlignment w:val="bottom"/>
              <w:rPr>
                <w:rFonts w:ascii="仿宋_GB2312" w:hAnsi="宋体" w:eastAsia="仿宋_GB2312"/>
                <w:b/>
                <w:bCs/>
              </w:rPr>
            </w:pPr>
          </w:p>
          <w:p>
            <w:pPr>
              <w:autoSpaceDE w:val="0"/>
              <w:autoSpaceDN w:val="0"/>
              <w:textAlignment w:val="bottom"/>
              <w:rPr>
                <w:rFonts w:ascii="仿宋_GB2312" w:hAnsi="宋体" w:eastAsia="仿宋_GB2312"/>
                <w:b/>
                <w:bCs/>
              </w:rPr>
            </w:pPr>
          </w:p>
          <w:p>
            <w:pPr>
              <w:rPr>
                <w:rFonts w:ascii="宋体"/>
                <w:b/>
                <w:sz w:val="24"/>
              </w:rPr>
            </w:pPr>
            <w:r>
              <w:rPr>
                <w:rFonts w:ascii="仿宋_GB2312" w:hAnsi="宋体" w:eastAsia="仿宋_GB2312"/>
                <w:b/>
                <w:bCs/>
              </w:rPr>
              <w:t xml:space="preserve">                                            </w:t>
            </w:r>
            <w:r>
              <w:rPr>
                <w:rFonts w:hint="eastAsia" w:ascii="仿宋_GB2312" w:hAnsi="宋体" w:eastAsia="仿宋_GB2312"/>
                <w:b/>
                <w:bCs/>
              </w:rPr>
              <w:t>年</w:t>
            </w:r>
            <w:r>
              <w:rPr>
                <w:rFonts w:ascii="仿宋_GB2312" w:hAnsi="宋体" w:eastAsia="仿宋_GB2312"/>
                <w:b/>
              </w:rPr>
              <w:t xml:space="preserve">     </w:t>
            </w:r>
            <w:r>
              <w:rPr>
                <w:rFonts w:hint="eastAsia" w:ascii="仿宋_GB2312" w:hAnsi="宋体" w:eastAsia="仿宋_GB2312"/>
                <w:b/>
                <w:bCs/>
              </w:rPr>
              <w:t>月</w:t>
            </w:r>
            <w:r>
              <w:rPr>
                <w:rFonts w:ascii="仿宋_GB2312" w:hAnsi="宋体" w:eastAsia="仿宋_GB2312"/>
                <w:b/>
              </w:rPr>
              <w:t xml:space="preserve">     </w:t>
            </w:r>
            <w:r>
              <w:rPr>
                <w:rFonts w:hint="eastAsia" w:ascii="仿宋_GB2312" w:hAnsi="宋体" w:eastAsia="仿宋_GB2312"/>
                <w:b/>
                <w:bCs/>
              </w:rPr>
              <w:t>日</w:t>
            </w:r>
          </w:p>
        </w:tc>
      </w:tr>
      <w:bookmarkEnd w:id="3"/>
    </w:tbl>
    <w:p>
      <w:pPr>
        <w:widowControl/>
        <w:spacing w:line="560" w:lineRule="exact"/>
        <w:jc w:val="left"/>
        <w:rPr>
          <w:rFonts w:ascii="黑体" w:hAnsi="黑体" w:eastAsia="黑体"/>
          <w:sz w:val="32"/>
          <w:szCs w:val="32"/>
        </w:rPr>
      </w:pPr>
    </w:p>
    <w:p>
      <w:pPr>
        <w:widowControl/>
        <w:jc w:val="left"/>
        <w:rPr>
          <w:rFonts w:hint="eastAsia" w:ascii="黑体" w:hAnsi="黑体" w:eastAsia="黑体"/>
          <w:sz w:val="32"/>
          <w:szCs w:val="32"/>
        </w:rPr>
        <w:sectPr>
          <w:footerReference r:id="rId3" w:type="default"/>
          <w:type w:val="continuous"/>
          <w:pgSz w:w="11906" w:h="16838"/>
          <w:pgMar w:top="2098" w:right="1474" w:bottom="1985" w:left="1588" w:header="851" w:footer="992" w:gutter="0"/>
          <w:cols w:space="425" w:num="1"/>
          <w:docGrid w:type="linesAndChars" w:linePitch="312" w:charSpace="0"/>
        </w:sectPr>
      </w:pPr>
    </w:p>
    <w:p>
      <w:pPr>
        <w:widowControl/>
        <w:spacing w:line="20" w:lineRule="exact"/>
        <w:jc w:val="left"/>
        <w:rPr>
          <w:rFonts w:hint="eastAsia" w:ascii="仿宋_GB2312" w:hAnsi="宋体" w:eastAsia="仿宋_GB2312" w:cs="宋体"/>
          <w:kern w:val="0"/>
          <w:sz w:val="32"/>
          <w:szCs w:val="32"/>
        </w:rPr>
      </w:pPr>
    </w:p>
    <w:sectPr>
      <w:footerReference r:id="rId6" w:type="first"/>
      <w:footerReference r:id="rId4" w:type="default"/>
      <w:footerReference r:id="rId5" w:type="even"/>
      <w:type w:val="continuous"/>
      <w:pgSz w:w="11906" w:h="16838"/>
      <w:pgMar w:top="2098" w:right="1474" w:bottom="1985" w:left="1588" w:header="992" w:footer="992" w:gutter="0"/>
      <w:cols w:space="720" w:num="1"/>
      <w:docGrid w:type="linesAndChars" w:linePitch="58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504177155"/>
    </w:sdtPr>
    <w:sdtEndPr>
      <w:rPr>
        <w:rFonts w:ascii="宋体" w:hAnsi="宋体" w:eastAsia="宋体"/>
        <w:sz w:val="28"/>
        <w:szCs w:val="28"/>
      </w:rPr>
    </w:sdtEndPr>
    <w:sdtContent>
      <w:p>
        <w:pPr>
          <w:pStyle w:val="3"/>
          <w:jc w:val="right"/>
          <w:rPr>
            <w:rFonts w:ascii="宋体" w:hAnsi="宋体" w:eastAsia="宋体"/>
            <w:sz w:val="28"/>
            <w:szCs w:val="28"/>
          </w:rPr>
        </w:pPr>
        <w:r>
          <w:rPr>
            <w:rFonts w:hint="eastAsia" w:ascii="宋体" w:hAnsi="宋体" w:eastAsia="宋体"/>
            <w:sz w:val="28"/>
            <w:szCs w:val="28"/>
          </w:rPr>
          <w:t xml:space="preserve">— </w:t>
        </w:r>
        <w:r>
          <w:rPr>
            <w:rFonts w:ascii="宋体" w:hAnsi="宋体" w:eastAsia="宋体"/>
            <w:sz w:val="28"/>
            <w:szCs w:val="28"/>
          </w:rPr>
          <w:fldChar w:fldCharType="begin"/>
        </w:r>
        <w:r>
          <w:rPr>
            <w:rFonts w:ascii="宋体" w:hAnsi="宋体" w:eastAsia="宋体"/>
            <w:sz w:val="28"/>
            <w:szCs w:val="28"/>
          </w:rPr>
          <w:instrText xml:space="preserve">PAGE   \* MERGEFORMAT</w:instrText>
        </w:r>
        <w:r>
          <w:rPr>
            <w:rFonts w:ascii="宋体" w:hAnsi="宋体" w:eastAsia="宋体"/>
            <w:sz w:val="28"/>
            <w:szCs w:val="28"/>
          </w:rPr>
          <w:fldChar w:fldCharType="separate"/>
        </w:r>
        <w:r>
          <w:rPr>
            <w:rFonts w:ascii="宋体" w:hAnsi="宋体" w:eastAsia="宋体"/>
            <w:sz w:val="28"/>
            <w:szCs w:val="28"/>
            <w:lang w:val="zh-CN"/>
          </w:rPr>
          <w:t>15</w:t>
        </w:r>
        <w:r>
          <w:rPr>
            <w:rFonts w:ascii="宋体" w:hAnsi="宋体" w:eastAsia="宋体"/>
            <w:sz w:val="28"/>
            <w:szCs w:val="28"/>
          </w:rPr>
          <w:fldChar w:fldCharType="end"/>
        </w:r>
        <w:r>
          <w:rPr>
            <w:rFonts w:hint="eastAsia" w:ascii="宋体" w:hAnsi="宋体" w:eastAsia="宋体"/>
            <w:sz w:val="28"/>
            <w:szCs w:val="28"/>
          </w:rPr>
          <w:t xml:space="preserve"> —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宋体" w:hAnsi="宋体"/>
      </w:rPr>
    </w:pPr>
    <w:r>
      <w:rPr>
        <w:rFonts w:hint="eastAsia" w:ascii="宋体" w:hAnsi="宋体"/>
      </w:rPr>
      <w:t xml:space="preserve">— </w:t>
    </w:r>
    <w:r>
      <w:rPr>
        <w:rFonts w:ascii="宋体" w:hAnsi="宋体"/>
      </w:rPr>
      <w:fldChar w:fldCharType="begin"/>
    </w:r>
    <w:r>
      <w:rPr>
        <w:rFonts w:ascii="宋体" w:hAnsi="宋体"/>
      </w:rPr>
      <w:instrText xml:space="preserve">PAGE   \* MERGEFORMAT</w:instrText>
    </w:r>
    <w:r>
      <w:rPr>
        <w:rFonts w:ascii="宋体" w:hAnsi="宋体"/>
      </w:rPr>
      <w:fldChar w:fldCharType="separate"/>
    </w:r>
    <w:r>
      <w:rPr>
        <w:rFonts w:ascii="宋体" w:hAnsi="宋体"/>
        <w:lang w:val="zh-CN"/>
      </w:rPr>
      <w:t>19</w:t>
    </w:r>
    <w:r>
      <w:rPr>
        <w:rFonts w:ascii="宋体" w:hAnsi="宋体"/>
      </w:rPr>
      <w:fldChar w:fldCharType="end"/>
    </w:r>
    <w:r>
      <w:rPr>
        <w:rFonts w:hint="eastAsia" w:ascii="宋体" w:hAnsi="宋体"/>
      </w:rPr>
      <w:t xml:space="preserve"> 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ascii="宋体" w:hAnsi="宋体"/>
        <w:szCs w:val="2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wordWrap w:val="0"/>
      <w:jc w:val="right"/>
      <w:rPr>
        <w:rFonts w:ascii="宋体" w:hAnsi="宋体"/>
        <w:szCs w:val="28"/>
      </w:rPr>
    </w:pPr>
    <w:r>
      <w:rPr>
        <w:rFonts w:hint="eastAsia" w:ascii="宋体" w:hAnsi="宋体"/>
        <w:szCs w:val="28"/>
      </w:rPr>
      <w:t xml:space="preserve">— </w:t>
    </w:r>
    <w:r>
      <w:rPr>
        <w:rFonts w:ascii="宋体" w:hAnsi="宋体"/>
        <w:szCs w:val="28"/>
      </w:rPr>
      <w:fldChar w:fldCharType="begin"/>
    </w:r>
    <w:r>
      <w:rPr>
        <w:rFonts w:ascii="宋体" w:hAnsi="宋体"/>
        <w:szCs w:val="28"/>
      </w:rPr>
      <w:instrText xml:space="preserve">PAGE   \* MERGEFORMAT</w:instrText>
    </w:r>
    <w:r>
      <w:rPr>
        <w:rFonts w:ascii="宋体" w:hAnsi="宋体"/>
        <w:szCs w:val="28"/>
      </w:rPr>
      <w:fldChar w:fldCharType="separate"/>
    </w:r>
    <w:r>
      <w:rPr>
        <w:rFonts w:ascii="宋体" w:hAnsi="宋体"/>
        <w:szCs w:val="28"/>
        <w:lang w:val="zh-CN"/>
      </w:rPr>
      <w:t>1</w:t>
    </w:r>
    <w:r>
      <w:rPr>
        <w:rFonts w:ascii="宋体" w:hAnsi="宋体"/>
        <w:szCs w:val="28"/>
      </w:rPr>
      <w:fldChar w:fldCharType="end"/>
    </w:r>
    <w:r>
      <w:rPr>
        <w:rFonts w:hint="eastAsia" w:ascii="宋体" w:hAnsi="宋体"/>
        <w:szCs w:val="28"/>
      </w:rPr>
      <w:t xml:space="preserve"> —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evenAndOddHeaders w:val="1"/>
  <w:drawingGridHorizontalSpacing w:val="105"/>
  <w:drawingGridVerticalSpacing w:val="292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BkNDY1YzA5ZWJiYTE1MmJiMjQ3OTU1Njc1YjNiYWYifQ=="/>
  </w:docVars>
  <w:rsids>
    <w:rsidRoot w:val="008E344D"/>
    <w:rsid w:val="00026119"/>
    <w:rsid w:val="0003026D"/>
    <w:rsid w:val="000424C5"/>
    <w:rsid w:val="000437D8"/>
    <w:rsid w:val="000606DE"/>
    <w:rsid w:val="000975F2"/>
    <w:rsid w:val="000A5D6A"/>
    <w:rsid w:val="000C2C90"/>
    <w:rsid w:val="000D426E"/>
    <w:rsid w:val="00117A80"/>
    <w:rsid w:val="00134F69"/>
    <w:rsid w:val="00162456"/>
    <w:rsid w:val="00170800"/>
    <w:rsid w:val="00174BA2"/>
    <w:rsid w:val="0018711E"/>
    <w:rsid w:val="001872EB"/>
    <w:rsid w:val="001949CF"/>
    <w:rsid w:val="00197194"/>
    <w:rsid w:val="001A172B"/>
    <w:rsid w:val="001B4AD0"/>
    <w:rsid w:val="001E0D28"/>
    <w:rsid w:val="001F59CD"/>
    <w:rsid w:val="002102C9"/>
    <w:rsid w:val="00224AC4"/>
    <w:rsid w:val="00230D95"/>
    <w:rsid w:val="00256BE9"/>
    <w:rsid w:val="002A5DE4"/>
    <w:rsid w:val="002B50EF"/>
    <w:rsid w:val="002B7921"/>
    <w:rsid w:val="002C6256"/>
    <w:rsid w:val="002E2B5B"/>
    <w:rsid w:val="00305477"/>
    <w:rsid w:val="003317B0"/>
    <w:rsid w:val="003347C3"/>
    <w:rsid w:val="0033653F"/>
    <w:rsid w:val="00374738"/>
    <w:rsid w:val="00397F46"/>
    <w:rsid w:val="003C052F"/>
    <w:rsid w:val="003C7CA5"/>
    <w:rsid w:val="003D40B3"/>
    <w:rsid w:val="003E2C44"/>
    <w:rsid w:val="00435AB5"/>
    <w:rsid w:val="00447934"/>
    <w:rsid w:val="0045004E"/>
    <w:rsid w:val="00452BA3"/>
    <w:rsid w:val="00456D9B"/>
    <w:rsid w:val="004647C9"/>
    <w:rsid w:val="004715C8"/>
    <w:rsid w:val="00473434"/>
    <w:rsid w:val="00486442"/>
    <w:rsid w:val="004B589B"/>
    <w:rsid w:val="004C2899"/>
    <w:rsid w:val="004C68EF"/>
    <w:rsid w:val="004E2EF5"/>
    <w:rsid w:val="004E44BD"/>
    <w:rsid w:val="0057432D"/>
    <w:rsid w:val="005766E4"/>
    <w:rsid w:val="00580B7A"/>
    <w:rsid w:val="005929F7"/>
    <w:rsid w:val="005B15F9"/>
    <w:rsid w:val="005B56DB"/>
    <w:rsid w:val="005B58BC"/>
    <w:rsid w:val="005C54C7"/>
    <w:rsid w:val="005C5A0D"/>
    <w:rsid w:val="005C7BAE"/>
    <w:rsid w:val="005D3C22"/>
    <w:rsid w:val="00615807"/>
    <w:rsid w:val="006259BB"/>
    <w:rsid w:val="00687AE4"/>
    <w:rsid w:val="006C121D"/>
    <w:rsid w:val="006C49DE"/>
    <w:rsid w:val="006E129A"/>
    <w:rsid w:val="007019AA"/>
    <w:rsid w:val="0071240A"/>
    <w:rsid w:val="0073390B"/>
    <w:rsid w:val="00734A5B"/>
    <w:rsid w:val="00744C62"/>
    <w:rsid w:val="00746381"/>
    <w:rsid w:val="00756AF9"/>
    <w:rsid w:val="00757D16"/>
    <w:rsid w:val="00763D81"/>
    <w:rsid w:val="00780187"/>
    <w:rsid w:val="00782E03"/>
    <w:rsid w:val="0079148D"/>
    <w:rsid w:val="007C0445"/>
    <w:rsid w:val="007D6741"/>
    <w:rsid w:val="007D6BBD"/>
    <w:rsid w:val="007F1D34"/>
    <w:rsid w:val="00807686"/>
    <w:rsid w:val="008216B6"/>
    <w:rsid w:val="008926D7"/>
    <w:rsid w:val="008B2A10"/>
    <w:rsid w:val="008E1B6A"/>
    <w:rsid w:val="008E2387"/>
    <w:rsid w:val="008E344D"/>
    <w:rsid w:val="00914229"/>
    <w:rsid w:val="0093716A"/>
    <w:rsid w:val="00975744"/>
    <w:rsid w:val="0098171D"/>
    <w:rsid w:val="009D18D1"/>
    <w:rsid w:val="009F672C"/>
    <w:rsid w:val="00A16711"/>
    <w:rsid w:val="00A1743A"/>
    <w:rsid w:val="00A44DE6"/>
    <w:rsid w:val="00A729A1"/>
    <w:rsid w:val="00A72A31"/>
    <w:rsid w:val="00AB469C"/>
    <w:rsid w:val="00AC1B2C"/>
    <w:rsid w:val="00AC3CDD"/>
    <w:rsid w:val="00AC766B"/>
    <w:rsid w:val="00AF45EC"/>
    <w:rsid w:val="00B24047"/>
    <w:rsid w:val="00B25115"/>
    <w:rsid w:val="00B37370"/>
    <w:rsid w:val="00B45CA1"/>
    <w:rsid w:val="00B53B22"/>
    <w:rsid w:val="00B57C96"/>
    <w:rsid w:val="00B80C40"/>
    <w:rsid w:val="00B8259C"/>
    <w:rsid w:val="00B96C5B"/>
    <w:rsid w:val="00BC0687"/>
    <w:rsid w:val="00C10837"/>
    <w:rsid w:val="00C11484"/>
    <w:rsid w:val="00C237EC"/>
    <w:rsid w:val="00C4439F"/>
    <w:rsid w:val="00C46983"/>
    <w:rsid w:val="00C46E5F"/>
    <w:rsid w:val="00C53808"/>
    <w:rsid w:val="00C57587"/>
    <w:rsid w:val="00C77AE3"/>
    <w:rsid w:val="00C94519"/>
    <w:rsid w:val="00CB28E2"/>
    <w:rsid w:val="00CC2A49"/>
    <w:rsid w:val="00CE5397"/>
    <w:rsid w:val="00D374B5"/>
    <w:rsid w:val="00D74B67"/>
    <w:rsid w:val="00DB390B"/>
    <w:rsid w:val="00DE2DA2"/>
    <w:rsid w:val="00DF20E8"/>
    <w:rsid w:val="00E4299C"/>
    <w:rsid w:val="00E44293"/>
    <w:rsid w:val="00E449BD"/>
    <w:rsid w:val="00E4597C"/>
    <w:rsid w:val="00E648F2"/>
    <w:rsid w:val="00E82678"/>
    <w:rsid w:val="00E9603E"/>
    <w:rsid w:val="00EB4CF8"/>
    <w:rsid w:val="00EE7F0E"/>
    <w:rsid w:val="00EF2BF8"/>
    <w:rsid w:val="00F06C1B"/>
    <w:rsid w:val="00F1543A"/>
    <w:rsid w:val="00F25F7E"/>
    <w:rsid w:val="00F27D22"/>
    <w:rsid w:val="00F44BC5"/>
    <w:rsid w:val="00F67B7D"/>
    <w:rsid w:val="00F8124B"/>
    <w:rsid w:val="00F82E48"/>
    <w:rsid w:val="00FA58B2"/>
    <w:rsid w:val="00FE1772"/>
    <w:rsid w:val="00FF1EEF"/>
    <w:rsid w:val="00FF7CA4"/>
    <w:rsid w:val="09C960E3"/>
    <w:rsid w:val="10670C4A"/>
    <w:rsid w:val="1A021D91"/>
    <w:rsid w:val="1F6510BC"/>
    <w:rsid w:val="21086168"/>
    <w:rsid w:val="286F5842"/>
    <w:rsid w:val="2C715D2C"/>
    <w:rsid w:val="2D6ECCBF"/>
    <w:rsid w:val="2DD36EAE"/>
    <w:rsid w:val="32E92623"/>
    <w:rsid w:val="330D5427"/>
    <w:rsid w:val="358B574C"/>
    <w:rsid w:val="3C130C56"/>
    <w:rsid w:val="4496593F"/>
    <w:rsid w:val="48FB6C81"/>
    <w:rsid w:val="5D6A6F7D"/>
    <w:rsid w:val="5DD60C24"/>
    <w:rsid w:val="623F72B6"/>
    <w:rsid w:val="63E530D3"/>
    <w:rsid w:val="6CFE833E"/>
    <w:rsid w:val="6D5E40FB"/>
    <w:rsid w:val="71E75A80"/>
    <w:rsid w:val="7B955FF4"/>
    <w:rsid w:val="7C7B34C7"/>
    <w:rsid w:val="9FFFBE71"/>
    <w:rsid w:val="BB562A63"/>
    <w:rsid w:val="FCDDD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5">
    <w:name w:val="Normal (Web)"/>
    <w:basedOn w:val="1"/>
    <w:semiHidden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字符"/>
    <w:basedOn w:val="8"/>
    <w:link w:val="4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3"/>
    <w:qFormat/>
    <w:uiPriority w:val="99"/>
    <w:rPr>
      <w:sz w:val="18"/>
      <w:szCs w:val="18"/>
    </w:rPr>
  </w:style>
  <w:style w:type="paragraph" w:customStyle="1" w:styleId="12">
    <w:name w:val="修订1"/>
    <w:hidden/>
    <w:semiHidden/>
    <w:qFormat/>
    <w:uiPriority w:val="99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3">
    <w:name w:val="批注框文本 字符"/>
    <w:basedOn w:val="8"/>
    <w:link w:val="2"/>
    <w:semiHidden/>
    <w:qFormat/>
    <w:uiPriority w:val="99"/>
    <w:rPr>
      <w:rFonts w:ascii="Calibri" w:hAnsi="Calibri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4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admin</Company>
  <Pages>2</Pages>
  <Words>89</Words>
  <Characters>513</Characters>
  <Lines>4</Lines>
  <Paragraphs>1</Paragraphs>
  <TotalTime>3</TotalTime>
  <ScaleCrop>false</ScaleCrop>
  <LinksUpToDate>false</LinksUpToDate>
  <CharactersWithSpaces>601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2024-01-11T07:41:00Z</dcterms:created>
  <dc:creator>lenovo</dc:creator>
  <cp:lastModifiedBy>黄健荣</cp:lastModifiedBy>
  <cp:lastPrinted>2024-01-11T01:00:00Z</cp:lastPrinted>
  <dcterms:modified xsi:type="dcterms:W3CDTF">2024-01-12T09:51:17Z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2FC7A3DC1C7243ED94128AD43DC313A7_13</vt:lpwstr>
  </property>
</Properties>
</file>